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A" w:rsidRPr="00973BE0" w:rsidRDefault="009A73DA" w:rsidP="009A73DA">
      <w:pPr>
        <w:pStyle w:val="NoSpacing"/>
        <w:rPr>
          <w:rFonts w:ascii="Arial" w:hAnsi="Arial" w:cs="Arial"/>
        </w:rPr>
      </w:pPr>
      <w:r w:rsidRPr="00973BE0">
        <w:rPr>
          <w:rFonts w:ascii="Arial" w:hAnsi="Arial" w:cs="Arial"/>
        </w:rPr>
        <w:t>Title &amp; Author_______________________________________________   Year Published____________</w:t>
      </w: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  <w:r w:rsidRPr="00973BE0">
        <w:rPr>
          <w:rFonts w:ascii="Arial" w:hAnsi="Arial" w:cs="Arial"/>
        </w:rPr>
        <w:t>Genre_____________________________________________________    Setting___________________</w:t>
      </w: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Traditional Approach</w:t>
      </w:r>
    </w:p>
    <w:p w:rsidR="009A73DA" w:rsidRPr="00973BE0" w:rsidRDefault="009A73DA" w:rsidP="009A73DA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Characters:</w:t>
      </w:r>
    </w:p>
    <w:p w:rsidR="009A73DA" w:rsidRPr="00973BE0" w:rsidRDefault="009A73DA" w:rsidP="009A73DA">
      <w:pPr>
        <w:pStyle w:val="NoSpacing"/>
        <w:ind w:left="144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144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144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144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Plot:</w:t>
      </w:r>
    </w:p>
    <w:p w:rsidR="009A73DA" w:rsidRPr="00973BE0" w:rsidRDefault="009A73DA" w:rsidP="009A73DA">
      <w:pPr>
        <w:pStyle w:val="NoSpacing"/>
        <w:ind w:left="144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Themes:</w:t>
      </w: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Symbols:</w:t>
      </w:r>
    </w:p>
    <w:p w:rsidR="009A73DA" w:rsidRPr="00973BE0" w:rsidRDefault="009A73DA" w:rsidP="009A73DA">
      <w:pPr>
        <w:pStyle w:val="ListParagraph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rPr>
          <w:rFonts w:ascii="Arial" w:hAnsi="Arial" w:cs="Arial"/>
        </w:rPr>
      </w:pPr>
      <w:r w:rsidRPr="00973BE0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- - - - - - </w:t>
      </w: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Stylistic Approach</w:t>
      </w: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Default="009A73DA" w:rsidP="009A73DA">
      <w:pPr>
        <w:pStyle w:val="NoSpacing"/>
        <w:ind w:left="720"/>
        <w:rPr>
          <w:rFonts w:ascii="Arial" w:hAnsi="Arial" w:cs="Arial"/>
        </w:rPr>
      </w:pPr>
    </w:p>
    <w:p w:rsidR="00973BE0" w:rsidRPr="00973BE0" w:rsidRDefault="00973BE0" w:rsidP="009A73DA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Psychological Approach</w:t>
      </w: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Default="009A73DA" w:rsidP="009A73DA">
      <w:pPr>
        <w:pStyle w:val="NoSpacing"/>
        <w:ind w:left="720"/>
        <w:rPr>
          <w:rFonts w:ascii="Arial" w:hAnsi="Arial" w:cs="Arial"/>
        </w:rPr>
      </w:pPr>
    </w:p>
    <w:p w:rsidR="00973BE0" w:rsidRPr="00973BE0" w:rsidRDefault="00973BE0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Archetypal Approach</w:t>
      </w:r>
    </w:p>
    <w:p w:rsidR="009A73DA" w:rsidRPr="00973BE0" w:rsidRDefault="009A73DA" w:rsidP="009A73DA">
      <w:pPr>
        <w:pStyle w:val="NoSpacing"/>
        <w:ind w:left="36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360"/>
        <w:rPr>
          <w:rFonts w:ascii="Arial" w:hAnsi="Arial" w:cs="Arial"/>
        </w:rPr>
      </w:pPr>
    </w:p>
    <w:p w:rsidR="009A73DA" w:rsidRDefault="009A73DA" w:rsidP="009A73DA">
      <w:pPr>
        <w:pStyle w:val="NoSpacing"/>
        <w:ind w:left="360"/>
        <w:rPr>
          <w:rFonts w:ascii="Arial" w:hAnsi="Arial" w:cs="Arial"/>
        </w:rPr>
      </w:pPr>
    </w:p>
    <w:p w:rsidR="00973BE0" w:rsidRPr="00973BE0" w:rsidRDefault="00973BE0" w:rsidP="009A73DA">
      <w:pPr>
        <w:pStyle w:val="NoSpacing"/>
        <w:ind w:left="36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36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Sociological Approach</w:t>
      </w: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Default="009A73DA" w:rsidP="009A73DA">
      <w:pPr>
        <w:pStyle w:val="NoSpacing"/>
        <w:ind w:left="720"/>
        <w:rPr>
          <w:rFonts w:ascii="Arial" w:hAnsi="Arial" w:cs="Arial"/>
        </w:rPr>
      </w:pPr>
    </w:p>
    <w:p w:rsidR="00973BE0" w:rsidRPr="00973BE0" w:rsidRDefault="00973BE0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ind w:left="720"/>
        <w:rPr>
          <w:rFonts w:ascii="Arial" w:hAnsi="Arial" w:cs="Arial"/>
        </w:rPr>
      </w:pPr>
    </w:p>
    <w:p w:rsidR="009A73DA" w:rsidRPr="00973BE0" w:rsidRDefault="009A73DA" w:rsidP="009A73D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3BE0">
        <w:rPr>
          <w:rFonts w:ascii="Arial" w:hAnsi="Arial" w:cs="Arial"/>
        </w:rPr>
        <w:t>Important Quotes</w:t>
      </w:r>
    </w:p>
    <w:p w:rsidR="006972AD" w:rsidRPr="00973BE0" w:rsidRDefault="006972AD">
      <w:pPr>
        <w:rPr>
          <w:rFonts w:ascii="Arial" w:hAnsi="Arial" w:cs="Arial"/>
        </w:rPr>
      </w:pPr>
    </w:p>
    <w:sectPr w:rsidR="006972AD" w:rsidRPr="00973BE0" w:rsidSect="00973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EC3"/>
    <w:multiLevelType w:val="hybridMultilevel"/>
    <w:tmpl w:val="94609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A"/>
    <w:rsid w:val="006972AD"/>
    <w:rsid w:val="00973BE0"/>
    <w:rsid w:val="009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3131"/>
  <w15:chartTrackingRefBased/>
  <w15:docId w15:val="{30990B9D-66D5-4D8B-9481-DC29CA4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3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LaFortune, Jennie</dc:creator>
  <cp:keywords/>
  <dc:description/>
  <cp:lastModifiedBy>LaFortune, Jennie</cp:lastModifiedBy>
  <cp:revision>3</cp:revision>
  <dcterms:created xsi:type="dcterms:W3CDTF">2014-10-07T14:49:00Z</dcterms:created>
  <dcterms:modified xsi:type="dcterms:W3CDTF">2016-08-29T21:16:00Z</dcterms:modified>
</cp:coreProperties>
</file>